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636" w:rsidRPr="00B67636" w:rsidRDefault="00B67636" w:rsidP="00B67636">
      <w:pPr>
        <w:spacing w:line="360" w:lineRule="auto"/>
        <w:jc w:val="center"/>
        <w:rPr>
          <w:b/>
          <w:color w:val="FF0000"/>
          <w:sz w:val="28"/>
          <w:szCs w:val="21"/>
        </w:rPr>
      </w:pPr>
      <w:bookmarkStart w:id="0" w:name="_GoBack"/>
      <w:r w:rsidRPr="00B67636">
        <w:rPr>
          <w:b/>
          <w:noProof/>
          <w:color w:val="FF0000"/>
          <w:sz w:val="28"/>
          <w:szCs w:val="21"/>
        </w:rPr>
        <w:drawing>
          <wp:anchor distT="0" distB="0" distL="114300" distR="114300" simplePos="0" relativeHeight="251659264" behindDoc="0" locked="0" layoutInCell="1" allowOverlap="1" wp14:anchorId="3283A264" wp14:editId="7EF9B209">
            <wp:simplePos x="0" y="0"/>
            <wp:positionH relativeFrom="page">
              <wp:posOffset>12484100</wp:posOffset>
            </wp:positionH>
            <wp:positionV relativeFrom="topMargin">
              <wp:posOffset>12649200</wp:posOffset>
            </wp:positionV>
            <wp:extent cx="482600" cy="495300"/>
            <wp:effectExtent l="0" t="0" r="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495300"/>
                    </a:xfrm>
                    <a:prstGeom prst="rect">
                      <a:avLst/>
                    </a:prstGeom>
                    <a:noFill/>
                  </pic:spPr>
                </pic:pic>
              </a:graphicData>
            </a:graphic>
            <wp14:sizeRelH relativeFrom="page">
              <wp14:pctWidth>0</wp14:pctWidth>
            </wp14:sizeRelH>
            <wp14:sizeRelV relativeFrom="page">
              <wp14:pctHeight>0</wp14:pctHeight>
            </wp14:sizeRelV>
          </wp:anchor>
        </w:drawing>
      </w:r>
      <w:r w:rsidRPr="00B67636">
        <w:rPr>
          <w:b/>
          <w:color w:val="FF0000"/>
          <w:sz w:val="28"/>
          <w:szCs w:val="21"/>
        </w:rPr>
        <w:t>人教版 九年级物理第二十二章《能源与可持续发展》</w:t>
      </w:r>
    </w:p>
    <w:p w:rsidR="00B67636" w:rsidRPr="00B67636" w:rsidRDefault="00B67636" w:rsidP="00B67636">
      <w:pPr>
        <w:spacing w:line="360" w:lineRule="auto"/>
        <w:jc w:val="center"/>
        <w:rPr>
          <w:b/>
          <w:color w:val="FF0000"/>
          <w:sz w:val="28"/>
          <w:szCs w:val="21"/>
        </w:rPr>
      </w:pPr>
      <w:r w:rsidRPr="00B67636">
        <w:rPr>
          <w:b/>
          <w:color w:val="FF0000"/>
          <w:sz w:val="28"/>
          <w:szCs w:val="21"/>
        </w:rPr>
        <w:t xml:space="preserve">第3节  太阳能 </w:t>
      </w:r>
    </w:p>
    <w:bookmarkEnd w:id="0"/>
    <w:p w:rsidR="00B67636" w:rsidRPr="00457899" w:rsidRDefault="00B67636" w:rsidP="00B67636">
      <w:pPr>
        <w:spacing w:line="360" w:lineRule="auto"/>
        <w:jc w:val="center"/>
        <w:rPr>
          <w:b/>
          <w:color w:val="000000"/>
          <w:szCs w:val="21"/>
        </w:rPr>
      </w:pPr>
      <w:r w:rsidRPr="00457899">
        <w:rPr>
          <w:b/>
          <w:color w:val="000000"/>
          <w:szCs w:val="21"/>
        </w:rPr>
        <w:t>精选练习</w:t>
      </w:r>
    </w:p>
    <w:p w:rsidR="00B67636" w:rsidRPr="00457899" w:rsidRDefault="00B67636" w:rsidP="00B67636">
      <w:pPr>
        <w:spacing w:line="360" w:lineRule="auto"/>
        <w:rPr>
          <w:b/>
          <w:color w:val="000000"/>
          <w:sz w:val="28"/>
          <w:szCs w:val="21"/>
        </w:rPr>
      </w:pPr>
      <w:r w:rsidRPr="00457899">
        <w:rPr>
          <w:b/>
          <w:color w:val="000000"/>
          <w:sz w:val="28"/>
          <w:szCs w:val="21"/>
        </w:rPr>
        <w:t>一、夯实基础</w:t>
      </w:r>
    </w:p>
    <w:p w:rsidR="00B67636" w:rsidRPr="00457899" w:rsidRDefault="00B67636" w:rsidP="00B67636">
      <w:pPr>
        <w:adjustRightInd w:val="0"/>
        <w:spacing w:line="360" w:lineRule="auto"/>
        <w:rPr>
          <w:color w:val="000000"/>
          <w:szCs w:val="21"/>
        </w:rPr>
      </w:pPr>
      <w:r w:rsidRPr="00457899">
        <w:rPr>
          <w:b/>
          <w:color w:val="000000"/>
          <w:szCs w:val="21"/>
        </w:rPr>
        <w:t>1</w:t>
      </w:r>
      <w:r w:rsidRPr="00457899">
        <w:rPr>
          <w:color w:val="000000"/>
          <w:szCs w:val="21"/>
        </w:rPr>
        <w:t>．</w:t>
      </w:r>
      <w:r w:rsidRPr="00457899">
        <w:rPr>
          <w:b/>
          <w:color w:val="000000"/>
          <w:szCs w:val="21"/>
        </w:rPr>
        <w:t>（2019日照）</w:t>
      </w:r>
      <w:r w:rsidRPr="00457899">
        <w:rPr>
          <w:color w:val="000000"/>
          <w:szCs w:val="21"/>
        </w:rPr>
        <w:t>下列能源既是一次能源又是不可再生能源的是（　　）</w:t>
      </w:r>
    </w:p>
    <w:p w:rsidR="00B67636" w:rsidRPr="00457899" w:rsidRDefault="00B67636" w:rsidP="00B67636">
      <w:pPr>
        <w:tabs>
          <w:tab w:val="left" w:pos="2300"/>
          <w:tab w:val="left" w:pos="4400"/>
          <w:tab w:val="left" w:pos="6400"/>
        </w:tabs>
        <w:adjustRightInd w:val="0"/>
        <w:spacing w:line="360" w:lineRule="auto"/>
        <w:rPr>
          <w:color w:val="000000"/>
          <w:szCs w:val="21"/>
        </w:rPr>
      </w:pPr>
      <w:r w:rsidRPr="00457899">
        <w:rPr>
          <w:color w:val="000000"/>
          <w:szCs w:val="21"/>
        </w:rPr>
        <w:t>A．石油</w:t>
      </w:r>
      <w:r w:rsidRPr="00457899">
        <w:rPr>
          <w:color w:val="000000"/>
          <w:szCs w:val="21"/>
        </w:rPr>
        <w:tab/>
        <w:t>B．电能</w:t>
      </w:r>
      <w:r w:rsidRPr="00457899">
        <w:rPr>
          <w:color w:val="000000"/>
          <w:szCs w:val="21"/>
        </w:rPr>
        <w:tab/>
        <w:t>C．风能</w:t>
      </w:r>
      <w:r w:rsidRPr="00457899">
        <w:rPr>
          <w:color w:val="000000"/>
          <w:szCs w:val="21"/>
        </w:rPr>
        <w:tab/>
        <w:t>D．太阳能</w:t>
      </w:r>
    </w:p>
    <w:p w:rsidR="00B67636" w:rsidRPr="00457899" w:rsidRDefault="00B67636" w:rsidP="00B67636">
      <w:pPr>
        <w:adjustRightInd w:val="0"/>
        <w:spacing w:line="360" w:lineRule="auto"/>
        <w:textAlignment w:val="center"/>
        <w:rPr>
          <w:bCs/>
          <w:color w:val="000000"/>
          <w:szCs w:val="21"/>
        </w:rPr>
      </w:pPr>
      <w:r w:rsidRPr="00457899">
        <w:rPr>
          <w:b/>
          <w:color w:val="000000"/>
          <w:sz w:val="20"/>
          <w:szCs w:val="20"/>
          <w:lang w:val="zh-CN"/>
        </w:rPr>
        <w:t>2.</w:t>
      </w:r>
      <w:r w:rsidRPr="00457899">
        <w:rPr>
          <w:b/>
          <w:bCs/>
          <w:color w:val="000000"/>
          <w:szCs w:val="21"/>
        </w:rPr>
        <w:t>（2019巴中）</w:t>
      </w:r>
      <w:r w:rsidRPr="00457899">
        <w:rPr>
          <w:bCs/>
          <w:color w:val="000000"/>
          <w:szCs w:val="21"/>
        </w:rPr>
        <w:t>下列关于能源说法正确的是（　　）</w:t>
      </w:r>
    </w:p>
    <w:p w:rsidR="00B67636" w:rsidRPr="00457899" w:rsidRDefault="00B67636" w:rsidP="00B67636">
      <w:pPr>
        <w:tabs>
          <w:tab w:val="left" w:pos="4400"/>
        </w:tabs>
        <w:adjustRightInd w:val="0"/>
        <w:spacing w:line="360" w:lineRule="auto"/>
        <w:textAlignment w:val="center"/>
        <w:rPr>
          <w:bCs/>
          <w:color w:val="000000"/>
          <w:szCs w:val="21"/>
        </w:rPr>
      </w:pPr>
      <w:r w:rsidRPr="00457899">
        <w:rPr>
          <w:bCs/>
          <w:color w:val="000000"/>
          <w:szCs w:val="21"/>
        </w:rPr>
        <w:t>A．太阳能是清洁能源</w:t>
      </w:r>
      <w:r w:rsidRPr="00457899">
        <w:rPr>
          <w:bCs/>
          <w:color w:val="000000"/>
          <w:szCs w:val="21"/>
        </w:rPr>
        <w:tab/>
        <w:t>B．核能是可再生能源</w:t>
      </w:r>
      <w:r w:rsidRPr="00457899">
        <w:rPr>
          <w:bCs/>
          <w:color w:val="000000"/>
          <w:szCs w:val="21"/>
        </w:rPr>
        <w:tab/>
      </w:r>
    </w:p>
    <w:p w:rsidR="00B67636" w:rsidRPr="00457899" w:rsidRDefault="00B67636" w:rsidP="00B67636">
      <w:pPr>
        <w:tabs>
          <w:tab w:val="left" w:pos="4400"/>
        </w:tabs>
        <w:adjustRightInd w:val="0"/>
        <w:spacing w:line="360" w:lineRule="auto"/>
        <w:textAlignment w:val="center"/>
        <w:rPr>
          <w:bCs/>
          <w:color w:val="000000"/>
          <w:szCs w:val="21"/>
        </w:rPr>
      </w:pPr>
      <w:r w:rsidRPr="00457899">
        <w:rPr>
          <w:bCs/>
          <w:color w:val="000000"/>
          <w:szCs w:val="21"/>
        </w:rPr>
        <w:t>C．煤是新型能源</w:t>
      </w:r>
      <w:r w:rsidRPr="00457899">
        <w:rPr>
          <w:bCs/>
          <w:color w:val="000000"/>
          <w:szCs w:val="21"/>
        </w:rPr>
        <w:tab/>
        <w:t>D．电能是一次能源</w:t>
      </w:r>
    </w:p>
    <w:p w:rsidR="00B67636" w:rsidRPr="00457899" w:rsidRDefault="00B67636" w:rsidP="00B67636">
      <w:pPr>
        <w:adjustRightInd w:val="0"/>
        <w:spacing w:line="360" w:lineRule="auto"/>
        <w:textAlignment w:val="center"/>
        <w:rPr>
          <w:bCs/>
          <w:color w:val="000000"/>
          <w:szCs w:val="21"/>
        </w:rPr>
      </w:pPr>
      <w:r w:rsidRPr="00457899">
        <w:rPr>
          <w:b/>
          <w:color w:val="000000"/>
          <w:szCs w:val="21"/>
        </w:rPr>
        <w:t>3</w:t>
      </w:r>
      <w:r w:rsidRPr="00457899">
        <w:rPr>
          <w:bCs/>
          <w:color w:val="000000"/>
          <w:szCs w:val="21"/>
        </w:rPr>
        <w:t>.</w:t>
      </w:r>
      <w:r w:rsidRPr="00457899">
        <w:rPr>
          <w:b/>
          <w:bCs/>
          <w:color w:val="000000"/>
          <w:szCs w:val="21"/>
        </w:rPr>
        <w:t>(2019 遂宁)</w:t>
      </w:r>
      <w:r w:rsidRPr="00457899">
        <w:rPr>
          <w:bCs/>
          <w:color w:val="000000"/>
          <w:szCs w:val="21"/>
        </w:rPr>
        <w:t>关于能源、信息和声音，下列说法正确的是（　　）</w:t>
      </w:r>
    </w:p>
    <w:p w:rsidR="00B67636" w:rsidRPr="00457899" w:rsidRDefault="00B67636" w:rsidP="00B67636">
      <w:pPr>
        <w:adjustRightInd w:val="0"/>
        <w:spacing w:line="360" w:lineRule="auto"/>
        <w:textAlignment w:val="center"/>
        <w:rPr>
          <w:bCs/>
          <w:color w:val="000000"/>
          <w:szCs w:val="21"/>
        </w:rPr>
      </w:pPr>
      <w:r w:rsidRPr="00457899">
        <w:rPr>
          <w:bCs/>
          <w:color w:val="000000"/>
          <w:szCs w:val="21"/>
        </w:rPr>
        <w:t>A. 太阳能、风能，水能、核能，天然气等都属于可再生能源</w:t>
      </w:r>
      <w:r w:rsidRPr="00457899">
        <w:rPr>
          <w:bCs/>
          <w:color w:val="000000"/>
          <w:szCs w:val="21"/>
        </w:rPr>
        <w:br/>
        <w:t>B. 我国自主建立的北斗卫星定位系统是利用电磁波传递信息的</w:t>
      </w:r>
      <w:r w:rsidRPr="00457899">
        <w:rPr>
          <w:bCs/>
          <w:color w:val="000000"/>
          <w:szCs w:val="21"/>
        </w:rPr>
        <w:br/>
        <w:t>C. 广场舞的伴奏音乐“震耳欲聋”，这里的“震耳欲聋”指的是乐音的音调高</w:t>
      </w:r>
      <w:r w:rsidRPr="00457899">
        <w:rPr>
          <w:bCs/>
          <w:color w:val="000000"/>
          <w:szCs w:val="21"/>
        </w:rPr>
        <w:br/>
        <w:t>D. 中考期间学校路段禁止鸣笛，这是在传播过程中碱弱噪声</w:t>
      </w:r>
    </w:p>
    <w:p w:rsidR="00B67636" w:rsidRPr="00457899" w:rsidRDefault="00B67636" w:rsidP="00B67636">
      <w:pPr>
        <w:adjustRightInd w:val="0"/>
        <w:spacing w:line="360" w:lineRule="auto"/>
        <w:rPr>
          <w:bCs/>
          <w:color w:val="000000"/>
          <w:szCs w:val="21"/>
        </w:rPr>
      </w:pPr>
      <w:r w:rsidRPr="00457899">
        <w:rPr>
          <w:b/>
          <w:color w:val="000000"/>
        </w:rPr>
        <w:t>4.</w:t>
      </w:r>
      <w:r w:rsidRPr="00457899">
        <w:rPr>
          <w:rStyle w:val="qseq"/>
          <w:b/>
          <w:color w:val="000000"/>
        </w:rPr>
        <w:t>（2019黄石）</w:t>
      </w:r>
      <w:r w:rsidRPr="00457899">
        <w:rPr>
          <w:bCs/>
          <w:color w:val="000000"/>
          <w:szCs w:val="21"/>
        </w:rPr>
        <w:t>能源科技的发展促进了人类文明的进步，下列有关能源的说法错误的是（　　）</w:t>
      </w:r>
    </w:p>
    <w:p w:rsidR="00B67636" w:rsidRPr="00457899" w:rsidRDefault="00B67636" w:rsidP="00B67636">
      <w:pPr>
        <w:adjustRightInd w:val="0"/>
        <w:spacing w:line="360" w:lineRule="auto"/>
        <w:rPr>
          <w:bCs/>
          <w:color w:val="000000"/>
          <w:szCs w:val="21"/>
        </w:rPr>
      </w:pPr>
      <w:r w:rsidRPr="00457899">
        <w:rPr>
          <w:bCs/>
          <w:color w:val="000000"/>
          <w:szCs w:val="21"/>
        </w:rPr>
        <w:t>A．目前的核电站是靠原子核的裂变进行发电的</w:t>
      </w:r>
      <w:r w:rsidRPr="00457899">
        <w:rPr>
          <w:bCs/>
          <w:color w:val="000000"/>
          <w:szCs w:val="21"/>
        </w:rPr>
        <w:tab/>
      </w:r>
    </w:p>
    <w:p w:rsidR="00B67636" w:rsidRPr="00457899" w:rsidRDefault="00B67636" w:rsidP="00B67636">
      <w:pPr>
        <w:adjustRightInd w:val="0"/>
        <w:spacing w:line="360" w:lineRule="auto"/>
        <w:rPr>
          <w:bCs/>
          <w:color w:val="000000"/>
          <w:szCs w:val="21"/>
        </w:rPr>
      </w:pPr>
      <w:r w:rsidRPr="00457899">
        <w:rPr>
          <w:bCs/>
          <w:color w:val="000000"/>
          <w:szCs w:val="21"/>
        </w:rPr>
        <w:t>B．能量转化是守恒的，所以能源是取之不尽用之不竭的</w:t>
      </w:r>
    </w:p>
    <w:p w:rsidR="00B67636" w:rsidRPr="00457899" w:rsidRDefault="00B67636" w:rsidP="00B67636">
      <w:pPr>
        <w:adjustRightInd w:val="0"/>
        <w:spacing w:line="360" w:lineRule="auto"/>
        <w:rPr>
          <w:bCs/>
          <w:color w:val="000000"/>
          <w:szCs w:val="21"/>
        </w:rPr>
      </w:pPr>
      <w:r w:rsidRPr="00457899">
        <w:rPr>
          <w:bCs/>
          <w:color w:val="000000"/>
          <w:szCs w:val="21"/>
        </w:rPr>
        <w:t>C．风力发电机将风能转化为电能</w:t>
      </w:r>
      <w:r w:rsidRPr="00457899">
        <w:rPr>
          <w:bCs/>
          <w:color w:val="000000"/>
          <w:szCs w:val="21"/>
        </w:rPr>
        <w:tab/>
        <w:t xml:space="preserve">            </w:t>
      </w:r>
    </w:p>
    <w:p w:rsidR="00B67636" w:rsidRPr="00457899" w:rsidRDefault="00B67636" w:rsidP="00B67636">
      <w:pPr>
        <w:adjustRightInd w:val="0"/>
        <w:spacing w:line="360" w:lineRule="auto"/>
        <w:rPr>
          <w:bCs/>
          <w:color w:val="000000"/>
          <w:szCs w:val="21"/>
        </w:rPr>
      </w:pPr>
      <w:r w:rsidRPr="00457899">
        <w:rPr>
          <w:bCs/>
          <w:color w:val="000000"/>
          <w:szCs w:val="21"/>
        </w:rPr>
        <w:t>D．水能、太阳能都是可再生能源</w:t>
      </w:r>
    </w:p>
    <w:p w:rsidR="00B67636" w:rsidRPr="00457899" w:rsidRDefault="00B67636" w:rsidP="00B67636">
      <w:pPr>
        <w:adjustRightInd w:val="0"/>
        <w:spacing w:line="360" w:lineRule="auto"/>
        <w:rPr>
          <w:color w:val="000000"/>
          <w:szCs w:val="21"/>
        </w:rPr>
      </w:pPr>
      <w:r w:rsidRPr="00457899">
        <w:rPr>
          <w:b/>
          <w:color w:val="000000"/>
        </w:rPr>
        <w:t>5</w:t>
      </w:r>
      <w:r w:rsidRPr="00457899">
        <w:rPr>
          <w:rStyle w:val="qseq"/>
          <w:b/>
          <w:color w:val="000000"/>
        </w:rPr>
        <w:t>．(2019衡阳)</w:t>
      </w:r>
      <w:r w:rsidRPr="00457899">
        <w:rPr>
          <w:color w:val="000000"/>
          <w:szCs w:val="21"/>
        </w:rPr>
        <w:t>能源、信息、材料是现代社会发展的三大支柱，下列说法正确的是</w:t>
      </w:r>
    </w:p>
    <w:p w:rsidR="00B67636" w:rsidRPr="00457899" w:rsidRDefault="00B67636" w:rsidP="00B67636">
      <w:pPr>
        <w:adjustRightInd w:val="0"/>
        <w:spacing w:line="360" w:lineRule="auto"/>
        <w:rPr>
          <w:color w:val="000000"/>
          <w:szCs w:val="21"/>
        </w:rPr>
      </w:pPr>
      <w:r w:rsidRPr="00457899">
        <w:rPr>
          <w:color w:val="000000"/>
          <w:szCs w:val="21"/>
        </w:rPr>
        <w:t>A. 超导材料可用来制作电饭锅的发热体，且发热效率更高   B.太阳能、核能等新能源都属于可再生能源</w:t>
      </w:r>
    </w:p>
    <w:p w:rsidR="00B67636" w:rsidRPr="00457899" w:rsidRDefault="00B67636" w:rsidP="00B67636">
      <w:pPr>
        <w:adjustRightInd w:val="0"/>
        <w:spacing w:line="360" w:lineRule="auto"/>
        <w:rPr>
          <w:color w:val="000000"/>
          <w:szCs w:val="21"/>
        </w:rPr>
      </w:pPr>
      <w:r w:rsidRPr="00457899">
        <w:rPr>
          <w:color w:val="000000"/>
          <w:szCs w:val="21"/>
        </w:rPr>
        <w:t>C. 手机的芯片使用的材料主要是半导体                   D.卫星导航是利用超声波来定位导航</w:t>
      </w:r>
    </w:p>
    <w:p w:rsidR="00B67636" w:rsidRPr="00457899" w:rsidRDefault="00B67636" w:rsidP="00B67636">
      <w:pPr>
        <w:adjustRightInd w:val="0"/>
        <w:spacing w:line="360" w:lineRule="auto"/>
        <w:rPr>
          <w:color w:val="000000"/>
          <w:szCs w:val="21"/>
        </w:rPr>
      </w:pPr>
      <w:r w:rsidRPr="00457899">
        <w:rPr>
          <w:b/>
          <w:color w:val="000000"/>
          <w:sz w:val="20"/>
          <w:szCs w:val="20"/>
          <w:lang w:val="zh-CN"/>
        </w:rPr>
        <w:t>6.</w:t>
      </w:r>
      <w:r w:rsidRPr="00457899">
        <w:rPr>
          <w:b/>
          <w:bCs/>
          <w:color w:val="000000"/>
          <w:szCs w:val="21"/>
          <w:lang w:bidi="zh-CN"/>
        </w:rPr>
        <w:t>（2019 庆阳）</w:t>
      </w:r>
      <w:r w:rsidRPr="00457899">
        <w:rPr>
          <w:color w:val="000000"/>
          <w:szCs w:val="21"/>
        </w:rPr>
        <w:t>“低碳环保”是当今世界的主题，在煤、石油、太阳能中，有可能成为今后理想能源的是</w:t>
      </w:r>
      <w:r w:rsidRPr="00457899">
        <w:rPr>
          <w:color w:val="000000"/>
          <w:szCs w:val="21"/>
          <w:u w:val="single"/>
        </w:rPr>
        <w:t xml:space="preserve">　   　</w:t>
      </w:r>
      <w:r w:rsidRPr="00457899">
        <w:rPr>
          <w:color w:val="000000"/>
          <w:szCs w:val="21"/>
        </w:rPr>
        <w:t>；目前核电站一般利用的是</w:t>
      </w:r>
      <w:r w:rsidRPr="00457899">
        <w:rPr>
          <w:color w:val="000000"/>
          <w:szCs w:val="21"/>
          <w:u w:val="single"/>
        </w:rPr>
        <w:t xml:space="preserve">　   　</w:t>
      </w:r>
      <w:r w:rsidRPr="00457899">
        <w:rPr>
          <w:color w:val="000000"/>
          <w:szCs w:val="21"/>
        </w:rPr>
        <w:t>（选填“核聚变”或“核裂变”）时产生的能量。</w:t>
      </w:r>
    </w:p>
    <w:p w:rsidR="00B67636" w:rsidRPr="00457899" w:rsidRDefault="00B67636" w:rsidP="00B67636">
      <w:pPr>
        <w:adjustRightInd w:val="0"/>
        <w:spacing w:line="360" w:lineRule="auto"/>
        <w:textAlignment w:val="center"/>
        <w:rPr>
          <w:bCs/>
          <w:color w:val="000000"/>
          <w:szCs w:val="21"/>
        </w:rPr>
      </w:pPr>
      <w:r w:rsidRPr="00457899">
        <w:rPr>
          <w:b/>
          <w:color w:val="000000"/>
          <w:sz w:val="20"/>
          <w:szCs w:val="20"/>
          <w:lang w:val="zh-CN"/>
        </w:rPr>
        <w:lastRenderedPageBreak/>
        <w:t>7.</w:t>
      </w:r>
      <w:r w:rsidRPr="00457899">
        <w:rPr>
          <w:b/>
          <w:bCs/>
          <w:color w:val="000000"/>
          <w:szCs w:val="21"/>
        </w:rPr>
        <w:t>（2019海南）</w:t>
      </w:r>
      <w:r w:rsidRPr="00457899">
        <w:rPr>
          <w:bCs/>
          <w:color w:val="000000"/>
          <w:szCs w:val="21"/>
        </w:rPr>
        <w:t>海南有丰富的太阳能资源，太阳能热水器使用广泛。太阳能是_______（选填“可再生”或“不可再生”）能源。太阳能热水器在加热水时，把太阳能转化为_________。</w:t>
      </w:r>
    </w:p>
    <w:p w:rsidR="00B67636" w:rsidRPr="00457899" w:rsidRDefault="00B67636" w:rsidP="00B67636">
      <w:pPr>
        <w:adjustRightInd w:val="0"/>
        <w:spacing w:line="360" w:lineRule="auto"/>
        <w:textAlignment w:val="center"/>
        <w:rPr>
          <w:bCs/>
          <w:color w:val="000000"/>
          <w:szCs w:val="21"/>
        </w:rPr>
      </w:pPr>
      <w:r w:rsidRPr="00457899">
        <w:rPr>
          <w:b/>
          <w:color w:val="000000"/>
          <w:sz w:val="20"/>
          <w:szCs w:val="20"/>
          <w:lang w:val="zh-CN"/>
        </w:rPr>
        <w:t>8</w:t>
      </w:r>
      <w:r w:rsidRPr="00457899">
        <w:rPr>
          <w:bCs/>
          <w:color w:val="000000"/>
          <w:szCs w:val="21"/>
        </w:rPr>
        <w:t>.</w:t>
      </w:r>
      <w:r w:rsidRPr="00457899">
        <w:rPr>
          <w:b/>
          <w:bCs/>
          <w:color w:val="000000"/>
          <w:szCs w:val="21"/>
          <w:lang w:bidi="zh-CN"/>
        </w:rPr>
        <w:t>（2019贵港）</w:t>
      </w:r>
      <w:r w:rsidRPr="00457899">
        <w:rPr>
          <w:bCs/>
          <w:color w:val="000000"/>
          <w:szCs w:val="21"/>
        </w:rPr>
        <w:t>太阳能是一种_____能源（选填“可再生”或“不可再生”）；超市条形码识别仪的光敏二极管的主要材料是_____（选填“半导体”“超导体”或“纳米材料”）。</w:t>
      </w:r>
    </w:p>
    <w:p w:rsidR="00B67636" w:rsidRPr="00457899" w:rsidRDefault="00B67636" w:rsidP="00B67636">
      <w:pPr>
        <w:adjustRightInd w:val="0"/>
        <w:spacing w:line="360" w:lineRule="auto"/>
        <w:textAlignment w:val="center"/>
        <w:rPr>
          <w:color w:val="000000"/>
          <w:szCs w:val="21"/>
        </w:rPr>
      </w:pPr>
      <w:r w:rsidRPr="00457899">
        <w:rPr>
          <w:b/>
          <w:color w:val="000000"/>
        </w:rPr>
        <w:t>9</w:t>
      </w:r>
      <w:r w:rsidRPr="00457899">
        <w:rPr>
          <w:color w:val="000000"/>
          <w:szCs w:val="21"/>
        </w:rPr>
        <w:t>.</w:t>
      </w:r>
      <w:r w:rsidRPr="00457899">
        <w:rPr>
          <w:b/>
          <w:color w:val="000000"/>
          <w:szCs w:val="21"/>
        </w:rPr>
        <w:t>（2019 江苏南通）</w:t>
      </w:r>
      <w:r w:rsidRPr="00457899">
        <w:rPr>
          <w:color w:val="000000"/>
          <w:szCs w:val="21"/>
        </w:rPr>
        <w:t>北斗卫星导航系统与地面光纤通信共同组成现代通信，将于2020年实现全球覆盖。卫星利用太阳能电池</w:t>
      </w:r>
      <w:proofErr w:type="gramStart"/>
      <w:r w:rsidRPr="00457899">
        <w:rPr>
          <w:color w:val="000000"/>
          <w:szCs w:val="21"/>
        </w:rPr>
        <w:t>板获得</w:t>
      </w:r>
      <w:proofErr w:type="gramEnd"/>
      <w:r w:rsidRPr="00457899">
        <w:rPr>
          <w:color w:val="000000"/>
          <w:szCs w:val="21"/>
        </w:rPr>
        <w:t>能量，太阳能属于________能源。卫星是使用_______与地面站通信的，而光纤传递信息利用了光的__________（选填“反射”或“直线传播”）原理。</w:t>
      </w:r>
    </w:p>
    <w:p w:rsidR="00B67636" w:rsidRPr="00457899" w:rsidRDefault="00B67636" w:rsidP="00B67636">
      <w:pPr>
        <w:adjustRightInd w:val="0"/>
        <w:spacing w:line="360" w:lineRule="auto"/>
        <w:textAlignment w:val="center"/>
        <w:rPr>
          <w:bCs/>
          <w:color w:val="000000"/>
          <w:szCs w:val="21"/>
        </w:rPr>
      </w:pPr>
      <w:r w:rsidRPr="00457899">
        <w:rPr>
          <w:b/>
          <w:color w:val="000000"/>
        </w:rPr>
        <w:t>10</w:t>
      </w:r>
      <w:r w:rsidRPr="00457899">
        <w:rPr>
          <w:bCs/>
          <w:color w:val="000000"/>
          <w:szCs w:val="21"/>
        </w:rPr>
        <w:t>.</w:t>
      </w:r>
      <w:r w:rsidRPr="00457899">
        <w:rPr>
          <w:b/>
          <w:color w:val="000000"/>
          <w:szCs w:val="21"/>
        </w:rPr>
        <w:t>（2019淮安）</w:t>
      </w:r>
      <w:r w:rsidRPr="00457899">
        <w:rPr>
          <w:bCs/>
          <w:color w:val="000000"/>
          <w:szCs w:val="21"/>
        </w:rPr>
        <w:t xml:space="preserve">如图所示是淮安某路口安装的一种太阳能交通信号灯。太阳能属于____（选填“可再生”或“不可再生”）能源，用________材料制成的LED（发光二极管）交通信号灯日夜发光，提醒着人们注意交通安全。 </w:t>
      </w:r>
    </w:p>
    <w:p w:rsidR="00B67636" w:rsidRPr="00457899" w:rsidRDefault="00B67636" w:rsidP="00B67636">
      <w:pPr>
        <w:adjustRightInd w:val="0"/>
        <w:spacing w:line="360" w:lineRule="auto"/>
        <w:textAlignment w:val="center"/>
        <w:rPr>
          <w:bCs/>
          <w:color w:val="000000"/>
          <w:szCs w:val="21"/>
        </w:rPr>
      </w:pPr>
      <w:r>
        <w:rPr>
          <w:bCs/>
          <w:noProof/>
          <w:color w:val="000000"/>
          <w:szCs w:val="21"/>
        </w:rPr>
        <w:drawing>
          <wp:inline distT="0" distB="0" distL="0" distR="0">
            <wp:extent cx="847725" cy="1466850"/>
            <wp:effectExtent l="0" t="0" r="9525"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1466850"/>
                    </a:xfrm>
                    <a:prstGeom prst="rect">
                      <a:avLst/>
                    </a:prstGeom>
                    <a:noFill/>
                    <a:ln>
                      <a:noFill/>
                    </a:ln>
                  </pic:spPr>
                </pic:pic>
              </a:graphicData>
            </a:graphic>
          </wp:inline>
        </w:drawing>
      </w:r>
    </w:p>
    <w:p w:rsidR="00B67636" w:rsidRPr="00457899" w:rsidRDefault="00B67636" w:rsidP="00B67636">
      <w:pPr>
        <w:adjustRightInd w:val="0"/>
        <w:spacing w:line="360" w:lineRule="auto"/>
        <w:rPr>
          <w:b/>
          <w:color w:val="000000"/>
          <w:sz w:val="28"/>
          <w:szCs w:val="21"/>
        </w:rPr>
      </w:pPr>
      <w:r w:rsidRPr="00457899">
        <w:rPr>
          <w:b/>
          <w:color w:val="000000"/>
          <w:sz w:val="28"/>
          <w:szCs w:val="21"/>
        </w:rPr>
        <w:t>二、提升训练</w:t>
      </w:r>
    </w:p>
    <w:p w:rsidR="00B67636" w:rsidRPr="00457899" w:rsidRDefault="00B67636" w:rsidP="00B67636">
      <w:pPr>
        <w:adjustRightInd w:val="0"/>
        <w:spacing w:line="360" w:lineRule="auto"/>
        <w:rPr>
          <w:bCs/>
          <w:color w:val="000000"/>
          <w:szCs w:val="21"/>
        </w:rPr>
      </w:pPr>
      <w:r w:rsidRPr="00457899">
        <w:rPr>
          <w:b/>
          <w:color w:val="000000"/>
          <w:sz w:val="20"/>
          <w:szCs w:val="20"/>
          <w:lang w:val="zh-CN"/>
        </w:rPr>
        <w:t>1</w:t>
      </w:r>
      <w:r w:rsidRPr="00457899">
        <w:rPr>
          <w:bCs/>
          <w:color w:val="000000"/>
          <w:szCs w:val="21"/>
        </w:rPr>
        <w:t>.</w:t>
      </w:r>
      <w:r w:rsidRPr="00457899">
        <w:rPr>
          <w:rStyle w:val="qseq"/>
          <w:b/>
          <w:bCs/>
          <w:color w:val="000000"/>
          <w:szCs w:val="21"/>
        </w:rPr>
        <w:t>(2019 娄底)</w:t>
      </w:r>
      <w:r w:rsidRPr="00457899">
        <w:rPr>
          <w:bCs/>
          <w:color w:val="000000"/>
          <w:szCs w:val="21"/>
        </w:rPr>
        <w:t>下列关于能源与可持续发展及信息传递的叙述中正确的是（　　）</w:t>
      </w:r>
    </w:p>
    <w:p w:rsidR="00B67636" w:rsidRPr="00457899" w:rsidRDefault="00B67636" w:rsidP="00B67636">
      <w:pPr>
        <w:adjustRightInd w:val="0"/>
        <w:spacing w:line="360" w:lineRule="auto"/>
        <w:rPr>
          <w:rStyle w:val="ab"/>
          <w:bCs/>
          <w:color w:val="000000"/>
          <w:szCs w:val="21"/>
        </w:rPr>
      </w:pPr>
      <w:r w:rsidRPr="00457899">
        <w:rPr>
          <w:rStyle w:val="ab"/>
          <w:bCs/>
          <w:color w:val="000000"/>
          <w:szCs w:val="21"/>
        </w:rPr>
        <w:t>A．石油是可再生能源</w:t>
      </w:r>
    </w:p>
    <w:p w:rsidR="00B67636" w:rsidRPr="00457899" w:rsidRDefault="00B67636" w:rsidP="00B67636">
      <w:pPr>
        <w:adjustRightInd w:val="0"/>
        <w:spacing w:line="360" w:lineRule="auto"/>
        <w:rPr>
          <w:rStyle w:val="ab"/>
          <w:bCs/>
          <w:color w:val="000000"/>
          <w:szCs w:val="21"/>
        </w:rPr>
      </w:pPr>
      <w:r w:rsidRPr="00457899">
        <w:rPr>
          <w:rStyle w:val="ab"/>
          <w:bCs/>
          <w:color w:val="000000"/>
          <w:szCs w:val="21"/>
        </w:rPr>
        <w:t>B．娄底广播电台发射的电磁波是靠电流的迅速变化产生的</w:t>
      </w:r>
    </w:p>
    <w:p w:rsidR="00B67636" w:rsidRPr="00457899" w:rsidRDefault="00B67636" w:rsidP="00B67636">
      <w:pPr>
        <w:adjustRightInd w:val="0"/>
        <w:spacing w:line="360" w:lineRule="auto"/>
        <w:rPr>
          <w:rStyle w:val="ab"/>
          <w:bCs/>
          <w:color w:val="000000"/>
          <w:szCs w:val="21"/>
        </w:rPr>
      </w:pPr>
      <w:r w:rsidRPr="00457899">
        <w:rPr>
          <w:rStyle w:val="ab"/>
          <w:bCs/>
          <w:color w:val="000000"/>
          <w:szCs w:val="21"/>
        </w:rPr>
        <w:t>C．北斗3号卫星定位系统传递信息利用的是超声波</w:t>
      </w:r>
    </w:p>
    <w:p w:rsidR="00B67636" w:rsidRPr="00457899" w:rsidRDefault="00B67636" w:rsidP="00B67636">
      <w:pPr>
        <w:adjustRightInd w:val="0"/>
        <w:spacing w:line="360" w:lineRule="auto"/>
        <w:rPr>
          <w:rStyle w:val="ab"/>
          <w:bCs/>
          <w:color w:val="000000"/>
          <w:szCs w:val="21"/>
        </w:rPr>
      </w:pPr>
      <w:r w:rsidRPr="00457899">
        <w:rPr>
          <w:rStyle w:val="ab"/>
          <w:bCs/>
          <w:color w:val="000000"/>
          <w:szCs w:val="21"/>
        </w:rPr>
        <w:t>D．太阳内部每时每刻都在发生着核裂变释放巨大的核能</w:t>
      </w:r>
    </w:p>
    <w:p w:rsidR="00B67636" w:rsidRPr="00457899" w:rsidRDefault="00B67636" w:rsidP="00B67636">
      <w:pPr>
        <w:adjustRightInd w:val="0"/>
        <w:spacing w:line="360" w:lineRule="auto"/>
        <w:rPr>
          <w:color w:val="000000"/>
          <w:szCs w:val="21"/>
        </w:rPr>
      </w:pPr>
      <w:r w:rsidRPr="00457899">
        <w:rPr>
          <w:b/>
          <w:color w:val="000000"/>
          <w:szCs w:val="21"/>
        </w:rPr>
        <w:t>2．（2019 聊城）</w:t>
      </w:r>
      <w:r w:rsidRPr="00457899">
        <w:rPr>
          <w:color w:val="000000"/>
          <w:szCs w:val="21"/>
        </w:rPr>
        <w:t>下列有关信息和能源的说法正确的是（　　）</w:t>
      </w:r>
    </w:p>
    <w:p w:rsidR="00B67636" w:rsidRPr="00457899" w:rsidRDefault="00B67636" w:rsidP="00B67636">
      <w:pPr>
        <w:adjustRightInd w:val="0"/>
        <w:spacing w:line="360" w:lineRule="auto"/>
        <w:rPr>
          <w:color w:val="000000"/>
          <w:szCs w:val="21"/>
        </w:rPr>
      </w:pPr>
      <w:r w:rsidRPr="00457899">
        <w:rPr>
          <w:color w:val="000000"/>
          <w:szCs w:val="21"/>
        </w:rPr>
        <w:t>A．风能和水能都是不可再生能源</w:t>
      </w:r>
      <w:r w:rsidRPr="00457899">
        <w:rPr>
          <w:color w:val="000000"/>
          <w:szCs w:val="21"/>
        </w:rPr>
        <w:tab/>
        <w:t xml:space="preserve">             B．光纤通信是利用电流传递信息的</w:t>
      </w:r>
      <w:r w:rsidRPr="00457899">
        <w:rPr>
          <w:color w:val="000000"/>
          <w:szCs w:val="21"/>
        </w:rPr>
        <w:tab/>
      </w:r>
    </w:p>
    <w:p w:rsidR="00B67636" w:rsidRPr="00457899" w:rsidRDefault="00B67636" w:rsidP="00B67636">
      <w:pPr>
        <w:adjustRightInd w:val="0"/>
        <w:spacing w:line="360" w:lineRule="auto"/>
        <w:rPr>
          <w:color w:val="000000"/>
          <w:szCs w:val="21"/>
        </w:rPr>
      </w:pPr>
      <w:r w:rsidRPr="00457899">
        <w:rPr>
          <w:color w:val="000000"/>
          <w:szCs w:val="21"/>
        </w:rPr>
        <w:t>C．Wi﹣Fi无线上网是通过电磁波来传递信息的</w:t>
      </w:r>
      <w:r w:rsidRPr="00457899">
        <w:rPr>
          <w:color w:val="000000"/>
          <w:szCs w:val="21"/>
        </w:rPr>
        <w:tab/>
        <w:t xml:space="preserve"> D．在太阳内部，透过核裂变释放出巨大核能</w:t>
      </w:r>
    </w:p>
    <w:p w:rsidR="00B67636" w:rsidRPr="00457899" w:rsidRDefault="00B67636" w:rsidP="00B67636">
      <w:pPr>
        <w:adjustRightInd w:val="0"/>
        <w:spacing w:line="360" w:lineRule="auto"/>
        <w:rPr>
          <w:rStyle w:val="NormalCharacter"/>
          <w:bCs/>
          <w:color w:val="000000"/>
          <w:szCs w:val="21"/>
        </w:rPr>
      </w:pPr>
      <w:r w:rsidRPr="00457899">
        <w:rPr>
          <w:b/>
          <w:color w:val="000000"/>
          <w:szCs w:val="21"/>
        </w:rPr>
        <w:t>3</w:t>
      </w:r>
      <w:r w:rsidRPr="00457899">
        <w:rPr>
          <w:bCs/>
          <w:color w:val="000000"/>
          <w:szCs w:val="21"/>
        </w:rPr>
        <w:t>.</w:t>
      </w:r>
      <w:r w:rsidRPr="00457899">
        <w:rPr>
          <w:rStyle w:val="NormalCharacter"/>
          <w:b/>
          <w:bCs/>
          <w:color w:val="000000"/>
          <w:szCs w:val="21"/>
        </w:rPr>
        <w:t>(2019云南)</w:t>
      </w:r>
      <w:r w:rsidRPr="00457899">
        <w:rPr>
          <w:rStyle w:val="NormalCharacter"/>
          <w:bCs/>
          <w:color w:val="000000"/>
          <w:szCs w:val="21"/>
        </w:rPr>
        <w:t>2019年4月30日，云南省政府新闻办发布消息，我省33个贫困县（市、区)达到脱贫标准，退出了贫困序列。脱贫过程中许多村镇安装了“肩扛太阳能电池板，头顶小风扇”的新能源路灯。下列说法正确的是(     )</w:t>
      </w:r>
    </w:p>
    <w:p w:rsidR="00B67636" w:rsidRPr="00457899" w:rsidRDefault="00B67636" w:rsidP="00B67636">
      <w:pPr>
        <w:widowControl w:val="0"/>
        <w:numPr>
          <w:ilvl w:val="0"/>
          <w:numId w:val="1"/>
        </w:numPr>
        <w:adjustRightInd w:val="0"/>
        <w:spacing w:line="360" w:lineRule="auto"/>
        <w:rPr>
          <w:rStyle w:val="NormalCharacter"/>
          <w:bCs/>
          <w:color w:val="000000"/>
          <w:szCs w:val="21"/>
        </w:rPr>
      </w:pPr>
      <w:r w:rsidRPr="00457899">
        <w:rPr>
          <w:rStyle w:val="NormalCharacter"/>
          <w:bCs/>
          <w:color w:val="000000"/>
          <w:szCs w:val="21"/>
        </w:rPr>
        <w:lastRenderedPageBreak/>
        <w:t>小风扇的作用是为太阳能电池板散热</w:t>
      </w:r>
    </w:p>
    <w:p w:rsidR="00B67636" w:rsidRPr="00457899" w:rsidRDefault="00B67636" w:rsidP="00B67636">
      <w:pPr>
        <w:adjustRightInd w:val="0"/>
        <w:spacing w:line="360" w:lineRule="auto"/>
        <w:rPr>
          <w:rStyle w:val="NormalCharacter"/>
          <w:bCs/>
          <w:color w:val="000000"/>
          <w:szCs w:val="21"/>
        </w:rPr>
      </w:pPr>
      <w:r w:rsidRPr="00457899">
        <w:rPr>
          <w:rStyle w:val="NormalCharacter"/>
          <w:bCs/>
          <w:color w:val="000000"/>
          <w:szCs w:val="21"/>
        </w:rPr>
        <w:t>B．太阳能电池板把太阳能转化成了小风扇的机械能</w:t>
      </w:r>
    </w:p>
    <w:p w:rsidR="00B67636" w:rsidRPr="00457899" w:rsidRDefault="00B67636" w:rsidP="00B67636">
      <w:pPr>
        <w:adjustRightInd w:val="0"/>
        <w:spacing w:line="360" w:lineRule="auto"/>
        <w:rPr>
          <w:rStyle w:val="NormalCharacter"/>
          <w:bCs/>
          <w:color w:val="000000"/>
          <w:szCs w:val="21"/>
        </w:rPr>
      </w:pPr>
      <w:r w:rsidRPr="00457899">
        <w:rPr>
          <w:rStyle w:val="NormalCharacter"/>
          <w:bCs/>
          <w:color w:val="000000"/>
          <w:szCs w:val="21"/>
        </w:rPr>
        <w:t>C．这种新能源路灯是集太阳能发电和风力发电为一体的发电用电设备</w:t>
      </w:r>
    </w:p>
    <w:p w:rsidR="00B67636" w:rsidRPr="00457899" w:rsidRDefault="00B67636" w:rsidP="00B67636">
      <w:pPr>
        <w:adjustRightInd w:val="0"/>
        <w:spacing w:line="360" w:lineRule="auto"/>
        <w:rPr>
          <w:rStyle w:val="NormalCharacter"/>
          <w:bCs/>
          <w:color w:val="000000"/>
          <w:szCs w:val="21"/>
        </w:rPr>
      </w:pPr>
      <w:r w:rsidRPr="00457899">
        <w:rPr>
          <w:rStyle w:val="NormalCharacter"/>
          <w:bCs/>
          <w:color w:val="000000"/>
          <w:szCs w:val="21"/>
        </w:rPr>
        <w:t>D．太阳能电池板可以把接收到的太阳能全部转化为电能</w:t>
      </w:r>
    </w:p>
    <w:p w:rsidR="00B67636" w:rsidRPr="00457899" w:rsidRDefault="00B67636" w:rsidP="00B67636">
      <w:pPr>
        <w:adjustRightInd w:val="0"/>
        <w:spacing w:line="360" w:lineRule="auto"/>
        <w:rPr>
          <w:bCs/>
          <w:color w:val="000000"/>
          <w:szCs w:val="21"/>
        </w:rPr>
      </w:pPr>
      <w:r w:rsidRPr="00457899">
        <w:rPr>
          <w:b/>
          <w:color w:val="000000"/>
          <w:szCs w:val="21"/>
        </w:rPr>
        <w:t>4</w:t>
      </w:r>
      <w:r w:rsidRPr="00457899">
        <w:rPr>
          <w:color w:val="000000"/>
          <w:szCs w:val="21"/>
        </w:rPr>
        <w:t>.</w:t>
      </w:r>
      <w:r w:rsidRPr="00457899">
        <w:rPr>
          <w:b/>
          <w:color w:val="000000"/>
          <w:szCs w:val="21"/>
        </w:rPr>
        <w:t>（2019宿迁）</w:t>
      </w:r>
      <w:r w:rsidRPr="00457899">
        <w:rPr>
          <w:bCs/>
          <w:color w:val="000000"/>
          <w:szCs w:val="21"/>
        </w:rPr>
        <w:t>“跨越时空，漫游地球”离不开电磁波和能源，下列相关认识，错误的是(    )</w:t>
      </w:r>
      <w:r w:rsidRPr="00457899">
        <w:rPr>
          <w:bCs/>
          <w:color w:val="000000"/>
          <w:szCs w:val="21"/>
        </w:rPr>
        <w:br/>
        <w:t>A.“嫦娥四号”探测器能从月球上</w:t>
      </w:r>
      <w:proofErr w:type="gramStart"/>
      <w:r w:rsidRPr="00457899">
        <w:rPr>
          <w:bCs/>
          <w:color w:val="000000"/>
          <w:szCs w:val="21"/>
        </w:rPr>
        <w:t>发回月背的</w:t>
      </w:r>
      <w:proofErr w:type="gramEnd"/>
      <w:r w:rsidRPr="00457899">
        <w:rPr>
          <w:bCs/>
          <w:color w:val="000000"/>
          <w:szCs w:val="21"/>
        </w:rPr>
        <w:t>影像图，说明电磁波能在真空中传播</w:t>
      </w:r>
      <w:r w:rsidRPr="00457899">
        <w:rPr>
          <w:bCs/>
          <w:color w:val="000000"/>
          <w:szCs w:val="21"/>
        </w:rPr>
        <w:br/>
        <w:t>B.我国5G技术世界领先，该技术采用无线电波传输信息，无线电波是电磁波</w:t>
      </w:r>
      <w:r w:rsidRPr="00457899">
        <w:rPr>
          <w:bCs/>
          <w:color w:val="000000"/>
          <w:szCs w:val="21"/>
        </w:rPr>
        <w:br/>
        <w:t>C.太阳是人类的“能源之母”，煤、石油、风能、水能等能源都是间接来自太阳能</w:t>
      </w:r>
      <w:r w:rsidRPr="00457899">
        <w:rPr>
          <w:bCs/>
          <w:color w:val="000000"/>
          <w:szCs w:val="21"/>
        </w:rPr>
        <w:br/>
        <w:t>D.能量在转化或转移过程中总量保持不变，所以不必担心能源危机</w:t>
      </w:r>
    </w:p>
    <w:p w:rsidR="00B67636" w:rsidRPr="00457899" w:rsidRDefault="00B67636" w:rsidP="00B67636">
      <w:pPr>
        <w:adjustRightInd w:val="0"/>
        <w:spacing w:line="360" w:lineRule="auto"/>
        <w:rPr>
          <w:bCs/>
          <w:color w:val="000000"/>
          <w:szCs w:val="21"/>
        </w:rPr>
      </w:pPr>
      <w:r w:rsidRPr="00457899">
        <w:rPr>
          <w:b/>
          <w:color w:val="000000"/>
        </w:rPr>
        <w:t>5.</w:t>
      </w:r>
      <w:r w:rsidRPr="00457899">
        <w:rPr>
          <w:b/>
          <w:bCs/>
          <w:color w:val="000000"/>
          <w:szCs w:val="21"/>
        </w:rPr>
        <w:t>(2019宁夏)</w:t>
      </w:r>
      <w:r w:rsidRPr="00457899">
        <w:rPr>
          <w:bCs/>
          <w:color w:val="000000"/>
          <w:szCs w:val="21"/>
        </w:rPr>
        <w:t>下列与物理知识有关的说法正确的是(    )</w:t>
      </w:r>
    </w:p>
    <w:p w:rsidR="00B67636" w:rsidRPr="00457899" w:rsidRDefault="00B67636" w:rsidP="00B67636">
      <w:pPr>
        <w:adjustRightInd w:val="0"/>
        <w:spacing w:line="360" w:lineRule="auto"/>
        <w:rPr>
          <w:bCs/>
          <w:color w:val="000000"/>
          <w:szCs w:val="21"/>
        </w:rPr>
      </w:pPr>
      <w:r w:rsidRPr="00457899">
        <w:rPr>
          <w:bCs/>
          <w:color w:val="000000"/>
          <w:szCs w:val="21"/>
        </w:rPr>
        <w:t>A．太阳能、风能、天然气是目前正在努力研究、开发的新能源，它们都是可再生能源</w:t>
      </w:r>
    </w:p>
    <w:p w:rsidR="00B67636" w:rsidRPr="00457899" w:rsidRDefault="00B67636" w:rsidP="00B67636">
      <w:pPr>
        <w:adjustRightInd w:val="0"/>
        <w:spacing w:line="360" w:lineRule="auto"/>
        <w:rPr>
          <w:bCs/>
          <w:color w:val="000000"/>
          <w:szCs w:val="21"/>
        </w:rPr>
      </w:pPr>
      <w:r w:rsidRPr="00457899">
        <w:rPr>
          <w:bCs/>
          <w:color w:val="000000"/>
          <w:szCs w:val="21"/>
        </w:rPr>
        <w:t>B．如果所有的力突然全部消失，在空中运动的足球将做匀速直线运动</w:t>
      </w:r>
    </w:p>
    <w:p w:rsidR="00B67636" w:rsidRPr="00457899" w:rsidRDefault="00B67636" w:rsidP="00B67636">
      <w:pPr>
        <w:adjustRightInd w:val="0"/>
        <w:spacing w:line="360" w:lineRule="auto"/>
        <w:rPr>
          <w:bCs/>
          <w:color w:val="000000"/>
          <w:szCs w:val="21"/>
        </w:rPr>
      </w:pPr>
      <w:r w:rsidRPr="00457899">
        <w:rPr>
          <w:bCs/>
          <w:color w:val="000000"/>
          <w:szCs w:val="21"/>
        </w:rPr>
        <w:t>C．水在凝固过程中不断放出热量，温度下降</w:t>
      </w:r>
    </w:p>
    <w:p w:rsidR="00B67636" w:rsidRPr="00457899" w:rsidRDefault="00B67636" w:rsidP="00B67636">
      <w:pPr>
        <w:adjustRightInd w:val="0"/>
        <w:spacing w:line="360" w:lineRule="auto"/>
        <w:rPr>
          <w:bCs/>
          <w:color w:val="000000"/>
          <w:szCs w:val="21"/>
        </w:rPr>
      </w:pPr>
      <w:r w:rsidRPr="00457899">
        <w:rPr>
          <w:bCs/>
          <w:color w:val="000000"/>
          <w:szCs w:val="21"/>
        </w:rPr>
        <w:t>D．家庭电路中空气开关跳闸了．可能是电灯开关中的两根导线相碰</w:t>
      </w:r>
    </w:p>
    <w:p w:rsidR="00B67636" w:rsidRPr="00457899" w:rsidRDefault="00B67636" w:rsidP="00B67636">
      <w:pPr>
        <w:adjustRightInd w:val="0"/>
        <w:spacing w:line="360" w:lineRule="auto"/>
        <w:rPr>
          <w:bCs/>
          <w:color w:val="000000"/>
          <w:szCs w:val="21"/>
        </w:rPr>
      </w:pPr>
      <w:r w:rsidRPr="00457899">
        <w:rPr>
          <w:b/>
          <w:color w:val="000000"/>
        </w:rPr>
        <w:t>6</w:t>
      </w:r>
      <w:r w:rsidRPr="00457899">
        <w:rPr>
          <w:bCs/>
          <w:color w:val="000000"/>
          <w:szCs w:val="21"/>
        </w:rPr>
        <w:t>.</w:t>
      </w:r>
      <w:r w:rsidRPr="00457899">
        <w:rPr>
          <w:rStyle w:val="qseq"/>
          <w:b/>
          <w:bCs/>
          <w:color w:val="000000"/>
          <w:szCs w:val="21"/>
        </w:rPr>
        <w:t>（2019 阜新）</w:t>
      </w:r>
      <w:r w:rsidRPr="00457899">
        <w:rPr>
          <w:bCs/>
          <w:color w:val="000000"/>
          <w:szCs w:val="21"/>
        </w:rPr>
        <w:t>地面上科技人员通过“鹊桥”中继星向嫦娥四号探测器发送指令，这道指令是利用_____传递的。探测器利用太阳能电池板将太阳能转化为电能供其探测研究月球环境，电能是_____次能源；太阳能来自于太阳内部的_____（选填“核聚变”或“核裂变”），太阳发出的光约以_____的速度向周围传播（速度值保留到整数）。</w:t>
      </w:r>
    </w:p>
    <w:p w:rsidR="00B67636" w:rsidRPr="00457899" w:rsidRDefault="00B67636" w:rsidP="00B67636">
      <w:pPr>
        <w:adjustRightInd w:val="0"/>
        <w:spacing w:line="360" w:lineRule="auto"/>
        <w:rPr>
          <w:color w:val="000000"/>
          <w:szCs w:val="21"/>
        </w:rPr>
      </w:pPr>
      <w:r w:rsidRPr="00457899">
        <w:rPr>
          <w:b/>
          <w:color w:val="000000"/>
          <w:sz w:val="20"/>
          <w:szCs w:val="20"/>
          <w:lang w:val="zh-CN"/>
        </w:rPr>
        <w:t>7</w:t>
      </w:r>
      <w:r w:rsidRPr="00457899">
        <w:rPr>
          <w:color w:val="000000"/>
          <w:szCs w:val="21"/>
        </w:rPr>
        <w:t>.</w:t>
      </w:r>
      <w:r w:rsidRPr="00457899">
        <w:rPr>
          <w:b/>
          <w:bCs/>
          <w:color w:val="000000"/>
          <w:szCs w:val="21"/>
          <w:lang w:bidi="zh-CN"/>
        </w:rPr>
        <w:t>（2019 武威）</w:t>
      </w:r>
      <w:r w:rsidRPr="00457899">
        <w:rPr>
          <w:color w:val="000000"/>
          <w:szCs w:val="21"/>
        </w:rPr>
        <w:t>2018年11月，我国对“人造太阳”研究有了重大突破，等离子体中心电子温度达到一亿摄氏度。“人造太阳”利用氢________核（选填“裂”或“聚”）变来获得巨大能量。天然气是城市家庭常用的能源，天然气是________（选填“可再生”或“不可再生”）能源。</w:t>
      </w:r>
    </w:p>
    <w:p w:rsidR="00B67636" w:rsidRPr="00457899" w:rsidRDefault="00B67636" w:rsidP="00B67636">
      <w:pPr>
        <w:adjustRightInd w:val="0"/>
        <w:spacing w:line="360" w:lineRule="auto"/>
        <w:textAlignment w:val="center"/>
        <w:rPr>
          <w:bCs/>
          <w:color w:val="000000"/>
          <w:szCs w:val="21"/>
        </w:rPr>
      </w:pPr>
      <w:r w:rsidRPr="00457899">
        <w:rPr>
          <w:b/>
          <w:color w:val="000000"/>
        </w:rPr>
        <w:t>8.</w:t>
      </w:r>
      <w:r w:rsidRPr="00457899">
        <w:rPr>
          <w:b/>
          <w:color w:val="000000"/>
          <w:szCs w:val="21"/>
        </w:rPr>
        <w:t>（2019泸州）</w:t>
      </w:r>
      <w:r w:rsidRPr="00457899">
        <w:rPr>
          <w:bCs/>
          <w:color w:val="000000"/>
          <w:szCs w:val="21"/>
        </w:rPr>
        <w:t>泸州新农村建设公共设施安装了大量的太阳能路灯。每当夜幕降临，太阳能路灯同时亮起，这些路灯与控制它的开关之间连接方式是______联的；太阳能是太阳内部______（选填“核聚变”或“核裂变”）反应而来的，它是______（选填“可再生”或“不可再生”）能源。</w:t>
      </w:r>
    </w:p>
    <w:p w:rsidR="00B67636" w:rsidRPr="00457899" w:rsidRDefault="00B67636" w:rsidP="00B67636">
      <w:pPr>
        <w:adjustRightInd w:val="0"/>
        <w:spacing w:line="360" w:lineRule="auto"/>
        <w:textAlignment w:val="center"/>
        <w:rPr>
          <w:bCs/>
          <w:color w:val="000000"/>
          <w:szCs w:val="21"/>
        </w:rPr>
      </w:pPr>
      <w:r w:rsidRPr="00457899">
        <w:rPr>
          <w:b/>
          <w:color w:val="000000"/>
        </w:rPr>
        <w:t>9</w:t>
      </w:r>
      <w:r w:rsidRPr="00457899">
        <w:rPr>
          <w:rStyle w:val="qseq"/>
          <w:bCs/>
          <w:color w:val="000000"/>
          <w:szCs w:val="21"/>
        </w:rPr>
        <w:t>.</w:t>
      </w:r>
      <w:r w:rsidRPr="00457899">
        <w:rPr>
          <w:b/>
          <w:color w:val="000000"/>
          <w:szCs w:val="21"/>
        </w:rPr>
        <w:t>（2019临沂）</w:t>
      </w:r>
      <w:r w:rsidRPr="00457899">
        <w:rPr>
          <w:bCs/>
          <w:color w:val="000000"/>
          <w:szCs w:val="21"/>
        </w:rPr>
        <w:t>2019年1月3日“嫦娥四号”探测器在月球背面成功降落，右图是“玉兔二号”</w:t>
      </w:r>
      <w:proofErr w:type="gramStart"/>
      <w:r w:rsidRPr="00457899">
        <w:rPr>
          <w:bCs/>
          <w:color w:val="000000"/>
          <w:szCs w:val="21"/>
        </w:rPr>
        <w:t>巡视器</w:t>
      </w:r>
      <w:proofErr w:type="gramEnd"/>
      <w:r w:rsidRPr="00457899">
        <w:rPr>
          <w:bCs/>
          <w:color w:val="000000"/>
          <w:szCs w:val="21"/>
        </w:rPr>
        <w:t>与“嫦娥四号”着陆器分离时的照片。“玉兔二号”</w:t>
      </w:r>
      <w:proofErr w:type="gramStart"/>
      <w:r w:rsidRPr="00457899">
        <w:rPr>
          <w:bCs/>
          <w:color w:val="000000"/>
          <w:szCs w:val="21"/>
        </w:rPr>
        <w:t>巡视器</w:t>
      </w:r>
      <w:proofErr w:type="gramEnd"/>
      <w:r w:rsidRPr="00457899">
        <w:rPr>
          <w:bCs/>
          <w:color w:val="000000"/>
          <w:szCs w:val="21"/>
        </w:rPr>
        <w:t>的影子是因为光的</w:t>
      </w:r>
      <w:r w:rsidRPr="00457899">
        <w:rPr>
          <w:bCs/>
          <w:color w:val="000000"/>
          <w:szCs w:val="21"/>
        </w:rPr>
        <w:lastRenderedPageBreak/>
        <w:t>______形成的；太阳能电池</w:t>
      </w:r>
      <w:proofErr w:type="gramStart"/>
      <w:r w:rsidRPr="00457899">
        <w:rPr>
          <w:bCs/>
          <w:color w:val="000000"/>
          <w:szCs w:val="21"/>
        </w:rPr>
        <w:t>板利用</w:t>
      </w:r>
      <w:proofErr w:type="gramEnd"/>
      <w:r w:rsidRPr="00457899">
        <w:rPr>
          <w:bCs/>
          <w:color w:val="000000"/>
          <w:szCs w:val="21"/>
        </w:rPr>
        <w:t>的太阳能属于______（选填“可再生”或“不可再生”）能源；太阳能电池板给充电电池充电时，充电电池相当于______（选填“用电器”或“电源”）。</w:t>
      </w:r>
    </w:p>
    <w:p w:rsidR="00B67636" w:rsidRPr="00457899" w:rsidRDefault="00B67636" w:rsidP="00B67636">
      <w:pPr>
        <w:adjustRightInd w:val="0"/>
        <w:spacing w:line="360" w:lineRule="auto"/>
        <w:textAlignment w:val="center"/>
        <w:rPr>
          <w:bCs/>
          <w:color w:val="000000"/>
          <w:szCs w:val="21"/>
        </w:rPr>
      </w:pPr>
      <w:r>
        <w:rPr>
          <w:bCs/>
          <w:noProof/>
          <w:color w:val="000000"/>
          <w:szCs w:val="21"/>
        </w:rPr>
        <w:drawing>
          <wp:inline distT="0" distB="0" distL="0" distR="0">
            <wp:extent cx="1438275" cy="1200150"/>
            <wp:effectExtent l="0" t="0" r="9525" b="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8275" cy="1200150"/>
                    </a:xfrm>
                    <a:prstGeom prst="rect">
                      <a:avLst/>
                    </a:prstGeom>
                    <a:noFill/>
                    <a:ln>
                      <a:noFill/>
                    </a:ln>
                  </pic:spPr>
                </pic:pic>
              </a:graphicData>
            </a:graphic>
          </wp:inline>
        </w:drawing>
      </w:r>
    </w:p>
    <w:p w:rsidR="00B67636" w:rsidRPr="00457899" w:rsidRDefault="00B67636" w:rsidP="00B67636">
      <w:pPr>
        <w:adjustRightInd w:val="0"/>
        <w:spacing w:line="360" w:lineRule="auto"/>
        <w:rPr>
          <w:color w:val="000000"/>
          <w:szCs w:val="21"/>
        </w:rPr>
      </w:pPr>
      <w:r w:rsidRPr="00457899">
        <w:rPr>
          <w:b/>
          <w:color w:val="000000"/>
        </w:rPr>
        <w:t>10</w:t>
      </w:r>
      <w:r w:rsidRPr="00457899">
        <w:rPr>
          <w:color w:val="000000"/>
          <w:szCs w:val="21"/>
        </w:rPr>
        <w:t>.</w:t>
      </w:r>
      <w:r w:rsidRPr="00457899">
        <w:rPr>
          <w:b/>
          <w:color w:val="000000"/>
          <w:szCs w:val="21"/>
        </w:rPr>
        <w:t>（2019新疆建设兵团）</w:t>
      </w:r>
      <w:r w:rsidRPr="00457899">
        <w:rPr>
          <w:color w:val="000000"/>
          <w:szCs w:val="21"/>
        </w:rPr>
        <w:t>2019年4月10日，人类发布了首张黑洞照片，为解开星系演化之谜提供了宝贵资枓。</w:t>
      </w:r>
    </w:p>
    <w:p w:rsidR="00B67636" w:rsidRPr="00457899" w:rsidRDefault="00B67636" w:rsidP="00B67636">
      <w:pPr>
        <w:adjustRightInd w:val="0"/>
        <w:spacing w:line="360" w:lineRule="auto"/>
        <w:rPr>
          <w:color w:val="000000"/>
          <w:szCs w:val="21"/>
        </w:rPr>
      </w:pPr>
      <w:r w:rsidRPr="00457899">
        <w:rPr>
          <w:color w:val="000000"/>
          <w:szCs w:val="21"/>
        </w:rPr>
        <w:t>（1）质量巨大的天体，像太阳一样，其内部一直发生着核</w:t>
      </w:r>
      <w:r w:rsidRPr="00457899">
        <w:rPr>
          <w:color w:val="000000"/>
          <w:szCs w:val="21"/>
          <w:u w:val="single"/>
        </w:rPr>
        <w:t xml:space="preserve">        </w:t>
      </w:r>
      <w:r w:rsidRPr="00457899">
        <w:rPr>
          <w:color w:val="000000"/>
          <w:szCs w:val="21"/>
        </w:rPr>
        <w:t>（填</w:t>
      </w:r>
      <w:proofErr w:type="gramStart"/>
      <w:r w:rsidRPr="00457899">
        <w:rPr>
          <w:color w:val="000000"/>
          <w:szCs w:val="21"/>
        </w:rPr>
        <w:t>“</w:t>
      </w:r>
      <w:proofErr w:type="gramEnd"/>
      <w:r w:rsidRPr="00457899">
        <w:rPr>
          <w:color w:val="000000"/>
          <w:szCs w:val="21"/>
        </w:rPr>
        <w:t>聚变"或“裂变”反应，并</w:t>
      </w:r>
      <w:r w:rsidRPr="00457899">
        <w:rPr>
          <w:color w:val="000000"/>
          <w:szCs w:val="21"/>
          <w:u w:val="single"/>
        </w:rPr>
        <w:t xml:space="preserve">        </w:t>
      </w:r>
      <w:r w:rsidRPr="00457899">
        <w:rPr>
          <w:color w:val="000000"/>
          <w:szCs w:val="21"/>
        </w:rPr>
        <w:t>（填</w:t>
      </w:r>
      <w:proofErr w:type="gramStart"/>
      <w:r w:rsidRPr="00457899">
        <w:rPr>
          <w:color w:val="000000"/>
          <w:szCs w:val="21"/>
        </w:rPr>
        <w:t>“</w:t>
      </w:r>
      <w:proofErr w:type="gramEnd"/>
      <w:r w:rsidRPr="00457899">
        <w:rPr>
          <w:color w:val="000000"/>
          <w:szCs w:val="21"/>
        </w:rPr>
        <w:t>吸收"或“释放”）大量的能量，当天体的能量即将耗尽时.在自身</w:t>
      </w:r>
      <w:r w:rsidRPr="00457899">
        <w:rPr>
          <w:color w:val="000000"/>
          <w:szCs w:val="21"/>
          <w:u w:val="single"/>
        </w:rPr>
        <w:t xml:space="preserve">        </w:t>
      </w:r>
      <w:r w:rsidRPr="00457899">
        <w:rPr>
          <w:color w:val="000000"/>
          <w:szCs w:val="21"/>
        </w:rPr>
        <w:t>（填“重力”或“惯性”）的作用下发生塌缩，就形成了黑洞。</w:t>
      </w:r>
    </w:p>
    <w:p w:rsidR="00B67636" w:rsidRPr="00457899" w:rsidRDefault="00B67636" w:rsidP="00B67636">
      <w:pPr>
        <w:adjustRightInd w:val="0"/>
        <w:spacing w:line="360" w:lineRule="auto"/>
        <w:rPr>
          <w:color w:val="000000"/>
          <w:szCs w:val="21"/>
        </w:rPr>
      </w:pPr>
      <w:r w:rsidRPr="00457899">
        <w:rPr>
          <w:color w:val="000000"/>
          <w:szCs w:val="21"/>
        </w:rPr>
        <w:t>（2）照片中的黑洞距离我们5500万</w:t>
      </w:r>
      <w:r w:rsidRPr="00457899">
        <w:rPr>
          <w:color w:val="000000"/>
          <w:szCs w:val="21"/>
          <w:u w:val="single"/>
        </w:rPr>
        <w:t xml:space="preserve">        </w:t>
      </w:r>
      <w:r w:rsidRPr="00457899">
        <w:rPr>
          <w:color w:val="000000"/>
          <w:szCs w:val="21"/>
        </w:rPr>
        <w:t>（填“年”或</w:t>
      </w:r>
      <w:proofErr w:type="gramStart"/>
      <w:r w:rsidRPr="00457899">
        <w:rPr>
          <w:color w:val="000000"/>
          <w:szCs w:val="21"/>
        </w:rPr>
        <w:t>“</w:t>
      </w:r>
      <w:proofErr w:type="gramEnd"/>
      <w:r w:rsidRPr="00457899">
        <w:rPr>
          <w:color w:val="000000"/>
          <w:szCs w:val="21"/>
        </w:rPr>
        <w:t>光年"），它是根据接收到的高能射线经过计</w:t>
      </w:r>
      <w:proofErr w:type="gramStart"/>
      <w:r w:rsidRPr="00457899">
        <w:rPr>
          <w:color w:val="000000"/>
          <w:szCs w:val="21"/>
        </w:rPr>
        <w:t>箅</w:t>
      </w:r>
      <w:proofErr w:type="gramEnd"/>
      <w:r w:rsidRPr="00457899">
        <w:rPr>
          <w:color w:val="000000"/>
          <w:szCs w:val="21"/>
        </w:rPr>
        <w:t>机处理而形成的，高能射线的传播速度为</w:t>
      </w:r>
      <w:r w:rsidRPr="00457899">
        <w:rPr>
          <w:color w:val="000000"/>
          <w:szCs w:val="21"/>
          <w:u w:val="single"/>
        </w:rPr>
        <w:t xml:space="preserve">        </w:t>
      </w:r>
      <w:r w:rsidRPr="00457899">
        <w:rPr>
          <w:color w:val="000000"/>
          <w:szCs w:val="21"/>
        </w:rPr>
        <w:t>m/s；研究人员在计算机屏幕上将黑洞边缘环状（明亮）部分用红色显示，红光</w:t>
      </w:r>
      <w:r w:rsidRPr="00457899">
        <w:rPr>
          <w:color w:val="000000"/>
          <w:szCs w:val="21"/>
          <w:u w:val="single"/>
        </w:rPr>
        <w:t xml:space="preserve">        </w:t>
      </w:r>
      <w:r w:rsidRPr="00457899">
        <w:rPr>
          <w:color w:val="000000"/>
          <w:szCs w:val="21"/>
        </w:rPr>
        <w:t>（填</w:t>
      </w:r>
      <w:proofErr w:type="gramStart"/>
      <w:r w:rsidRPr="00457899">
        <w:rPr>
          <w:color w:val="000000"/>
          <w:szCs w:val="21"/>
        </w:rPr>
        <w:t>“</w:t>
      </w:r>
      <w:proofErr w:type="gramEnd"/>
      <w:r w:rsidRPr="00457899">
        <w:rPr>
          <w:color w:val="000000"/>
          <w:szCs w:val="21"/>
        </w:rPr>
        <w:t>属于"或“不属于”）光的三原色。</w:t>
      </w:r>
    </w:p>
    <w:p w:rsidR="00B67636" w:rsidRDefault="00B67636" w:rsidP="00B67636">
      <w:pPr>
        <w:spacing w:line="360" w:lineRule="auto"/>
        <w:rPr>
          <w:rFonts w:hint="eastAsia"/>
          <w:color w:val="000000"/>
          <w:szCs w:val="21"/>
        </w:rPr>
      </w:pPr>
      <w:r>
        <w:rPr>
          <w:noProof/>
          <w:color w:val="000000"/>
          <w:szCs w:val="21"/>
        </w:rPr>
        <w:drawing>
          <wp:inline distT="0" distB="0" distL="0" distR="0">
            <wp:extent cx="1619250" cy="1057275"/>
            <wp:effectExtent l="0" t="0" r="0"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1057275"/>
                    </a:xfrm>
                    <a:prstGeom prst="rect">
                      <a:avLst/>
                    </a:prstGeom>
                    <a:noFill/>
                    <a:ln>
                      <a:noFill/>
                    </a:ln>
                  </pic:spPr>
                </pic:pic>
              </a:graphicData>
            </a:graphic>
          </wp:inline>
        </w:drawing>
      </w:r>
    </w:p>
    <w:p w:rsidR="00B67636" w:rsidRPr="00457899" w:rsidRDefault="00B67636" w:rsidP="00B67636">
      <w:pPr>
        <w:spacing w:line="360" w:lineRule="auto"/>
        <w:rPr>
          <w:color w:val="000000"/>
          <w:szCs w:val="21"/>
        </w:rPr>
      </w:pPr>
    </w:p>
    <w:p w:rsidR="0008449E" w:rsidRPr="007D2F78" w:rsidRDefault="0008449E" w:rsidP="00B72ED7"/>
    <w:sectPr w:rsidR="0008449E" w:rsidRPr="007D2F78" w:rsidSect="00FD1DA2">
      <w:headerReference w:type="default" r:id="rId12"/>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3E1" w:rsidRDefault="001B63E1" w:rsidP="005275A5">
      <w:r>
        <w:separator/>
      </w:r>
    </w:p>
  </w:endnote>
  <w:endnote w:type="continuationSeparator" w:id="0">
    <w:p w:rsidR="001B63E1" w:rsidRDefault="001B63E1"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3E1" w:rsidRDefault="001B63E1" w:rsidP="005275A5">
      <w:r>
        <w:separator/>
      </w:r>
    </w:p>
  </w:footnote>
  <w:footnote w:type="continuationSeparator" w:id="0">
    <w:p w:rsidR="001B63E1" w:rsidRDefault="001B63E1"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1008E8"/>
    <w:rsid w:val="001B63E1"/>
    <w:rsid w:val="002E59F1"/>
    <w:rsid w:val="002F5B42"/>
    <w:rsid w:val="002F63D7"/>
    <w:rsid w:val="00463522"/>
    <w:rsid w:val="005275A5"/>
    <w:rsid w:val="007D2F78"/>
    <w:rsid w:val="00830F85"/>
    <w:rsid w:val="0086196D"/>
    <w:rsid w:val="00A207C6"/>
    <w:rsid w:val="00B67636"/>
    <w:rsid w:val="00B72ED7"/>
    <w:rsid w:val="00DD50C9"/>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styleId="ab">
    <w:name w:val="Emphasis"/>
    <w:uiPriority w:val="20"/>
    <w:qFormat/>
    <w:rsid w:val="0086196D"/>
    <w:rPr>
      <w:color w:val="CC0000"/>
    </w:rPr>
  </w:style>
  <w:style w:type="character" w:customStyle="1" w:styleId="NormalCharacter">
    <w:name w:val="NormalCharacter"/>
    <w:semiHidden/>
    <w:qFormat/>
    <w:rsid w:val="008619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styleId="ab">
    <w:name w:val="Emphasis"/>
    <w:uiPriority w:val="20"/>
    <w:qFormat/>
    <w:rsid w:val="0086196D"/>
    <w:rPr>
      <w:color w:val="CC0000"/>
    </w:rPr>
  </w:style>
  <w:style w:type="character" w:customStyle="1" w:styleId="NormalCharacter">
    <w:name w:val="NormalCharacter"/>
    <w:semiHidden/>
    <w:qFormat/>
    <w:rsid w:val="00861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1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436</Words>
  <Characters>2491</Characters>
  <Application>Microsoft Office Word</Application>
  <DocSecurity>0</DocSecurity>
  <Lines>20</Lines>
  <Paragraphs>5</Paragraphs>
  <ScaleCrop>false</ScaleCrop>
  <Company>China</Company>
  <LinksUpToDate>false</LinksUpToDate>
  <CharactersWithSpaces>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2020-03-14T02:37:00Z</dcterms:created>
  <dcterms:modified xsi:type="dcterms:W3CDTF">2020-03-14T02:37:00Z</dcterms:modified>
</cp:coreProperties>
</file>